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1F7B99" w:rsidRDefault="00443FCD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31.08.2022</w:t>
      </w:r>
      <w:r w:rsidR="00EF0976">
        <w:rPr>
          <w:sz w:val="24"/>
        </w:rPr>
        <w:tab/>
      </w:r>
      <w:r w:rsidR="00EF0976" w:rsidRPr="001F7B99">
        <w:rPr>
          <w:sz w:val="22"/>
          <w:szCs w:val="22"/>
        </w:rPr>
        <w:t>№ СДА-КА-</w:t>
      </w:r>
      <w:r w:rsidRPr="001F7B99">
        <w:rPr>
          <w:sz w:val="22"/>
          <w:szCs w:val="22"/>
        </w:rPr>
        <w:t>250-ИЛ/ЛРИ-147</w:t>
      </w:r>
      <w:r w:rsidR="00EF0976" w:rsidRPr="001F7B99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RPr="001F7B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1F7B99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1F7B99">
              <w:rPr>
                <w:sz w:val="24"/>
              </w:rPr>
              <w:t xml:space="preserve"> </w:t>
            </w:r>
            <w:r w:rsidR="00443FCD" w:rsidRPr="001F7B99">
              <w:rPr>
                <w:sz w:val="24"/>
              </w:rPr>
              <w:t>1</w:t>
            </w:r>
            <w:r w:rsidRPr="001F7B99">
              <w:rPr>
                <w:sz w:val="24"/>
              </w:rPr>
              <w:t xml:space="preserve">. </w:t>
            </w:r>
            <w:r w:rsidR="00443FCD" w:rsidRPr="001F7B99">
              <w:rPr>
                <w:sz w:val="24"/>
              </w:rPr>
              <w:t>Филиал Акционерного общества "</w:t>
            </w:r>
            <w:proofErr w:type="spellStart"/>
            <w:r w:rsidR="00443FCD" w:rsidRPr="001F7B99">
              <w:rPr>
                <w:sz w:val="24"/>
              </w:rPr>
              <w:t>Мостостройиндустрия</w:t>
            </w:r>
            <w:proofErr w:type="spellEnd"/>
            <w:r w:rsidR="00443FCD" w:rsidRPr="001F7B99">
              <w:rPr>
                <w:sz w:val="24"/>
              </w:rPr>
              <w:t>" завод №50</w:t>
            </w:r>
          </w:p>
          <w:p w:rsidR="00324E8B" w:rsidRPr="001F7B99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1F7B99" w:rsidRDefault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Филиал АО "МСИ" завод №50</w:t>
            </w:r>
            <w:r w:rsidR="00EF0976" w:rsidRPr="001F7B99">
              <w:rPr>
                <w:b/>
                <w:sz w:val="24"/>
              </w:rPr>
              <w:t xml:space="preserve"> </w:t>
            </w:r>
            <w:r w:rsidR="00EF0976" w:rsidRPr="001F7B99">
              <w:rPr>
                <w:sz w:val="24"/>
              </w:rPr>
              <w:t>(</w:t>
            </w:r>
            <w:r w:rsidRPr="001F7B99">
              <w:rPr>
                <w:sz w:val="24"/>
              </w:rPr>
              <w:t>ПВТ</w:t>
            </w:r>
            <w:r w:rsidR="00EF0976" w:rsidRPr="001F7B99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1F7B99" w:rsidRDefault="00443FCD">
            <w:pPr>
              <w:ind w:left="33" w:right="-108"/>
              <w:rPr>
                <w:sz w:val="24"/>
              </w:rPr>
            </w:pPr>
            <w:r w:rsidRPr="001F7B99">
              <w:rPr>
                <w:sz w:val="24"/>
              </w:rPr>
              <w:t>107078</w:t>
            </w:r>
            <w:r w:rsidR="00EF0976" w:rsidRPr="001F7B99">
              <w:rPr>
                <w:sz w:val="24"/>
              </w:rPr>
              <w:t xml:space="preserve">, </w:t>
            </w:r>
            <w:r w:rsidRPr="001F7B99">
              <w:rPr>
                <w:sz w:val="24"/>
              </w:rPr>
              <w:t xml:space="preserve">Российская Федерация, г. Москва, </w:t>
            </w:r>
            <w:r w:rsidR="001F7B99" w:rsidRPr="001F7B99">
              <w:rPr>
                <w:sz w:val="24"/>
              </w:rPr>
              <w:br/>
            </w:r>
            <w:r w:rsidRPr="001F7B99">
              <w:rPr>
                <w:sz w:val="24"/>
              </w:rPr>
              <w:t>ул. Каланчевская, д. 6/2, стр.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1F7B99" w:rsidRDefault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394026</w:t>
            </w:r>
            <w:r w:rsidR="00EF0976" w:rsidRPr="001F7B99">
              <w:rPr>
                <w:sz w:val="24"/>
              </w:rPr>
              <w:t xml:space="preserve">, </w:t>
            </w:r>
            <w:r w:rsidRPr="001F7B99">
              <w:rPr>
                <w:sz w:val="24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Аккредитовать</w:t>
            </w:r>
          </w:p>
          <w:p w:rsidR="00EF0976" w:rsidRPr="001F7B99" w:rsidRDefault="00EF0976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43FCD" w:rsidRPr="001F7B99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2. Общество с ограниченной ответственностью "Газпром Добыча Ноябрьск"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ООО "Газпром добыча Ноябрьск"</w:t>
            </w:r>
            <w:r w:rsidRPr="001F7B99">
              <w:rPr>
                <w:b/>
                <w:sz w:val="24"/>
              </w:rPr>
              <w:t xml:space="preserve"> </w:t>
            </w:r>
            <w:r w:rsidRPr="001F7B99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ind w:left="33" w:right="-108"/>
              <w:rPr>
                <w:sz w:val="24"/>
              </w:rPr>
            </w:pPr>
            <w:r w:rsidRPr="001F7B99">
              <w:rPr>
                <w:sz w:val="24"/>
              </w:rPr>
              <w:t xml:space="preserve">629806, Российская Федерация, Ямало-Ненецкий автономный округ, г. Ноябрьск, </w:t>
            </w:r>
            <w:r w:rsidR="001F7B99" w:rsidRPr="001F7B99">
              <w:rPr>
                <w:sz w:val="24"/>
              </w:rPr>
              <w:br/>
            </w:r>
            <w:r w:rsidRPr="001F7B99">
              <w:rPr>
                <w:sz w:val="24"/>
              </w:rPr>
              <w:t>ул. Республики,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Аккредитовать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43FCD" w:rsidRPr="001F7B99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3. Общество с ограниченной ответственностью "Усинск НПО-Сервис"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ООО "Усинск НПО-Сервис"</w:t>
            </w:r>
            <w:r w:rsidRPr="001F7B99">
              <w:rPr>
                <w:b/>
                <w:sz w:val="24"/>
              </w:rPr>
              <w:t xml:space="preserve"> </w:t>
            </w:r>
            <w:r w:rsidRPr="001F7B9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ind w:left="33" w:right="-108"/>
              <w:rPr>
                <w:sz w:val="24"/>
              </w:rPr>
            </w:pPr>
            <w:proofErr w:type="gramStart"/>
            <w:r w:rsidRPr="001F7B99">
              <w:rPr>
                <w:sz w:val="24"/>
              </w:rPr>
              <w:t xml:space="preserve">169710, Российская Федерация, Республика Коми, г. Усинск, </w:t>
            </w:r>
            <w:r w:rsidR="001F7B99" w:rsidRPr="001F7B99">
              <w:rPr>
                <w:sz w:val="24"/>
              </w:rPr>
              <w:br/>
            </w:r>
            <w:bookmarkStart w:id="1" w:name="_GoBack"/>
            <w:bookmarkEnd w:id="1"/>
            <w:r w:rsidRPr="001F7B99">
              <w:rPr>
                <w:sz w:val="24"/>
              </w:rPr>
              <w:t>ул. Промышленная, д. 20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Аккредитовать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 xml:space="preserve"> 4. Общество с ограниченной ответственностью "Вектор"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"Вектор"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453507, Российская Федерация, Республика Башкортостан, р-н Белорецкий, г. Белорецк, ул. </w:t>
            </w:r>
            <w:proofErr w:type="spellStart"/>
            <w:r>
              <w:rPr>
                <w:sz w:val="24"/>
                <w:lang w:val="en-US"/>
              </w:rPr>
              <w:t>Братская</w:t>
            </w:r>
            <w:proofErr w:type="spellEnd"/>
            <w:r>
              <w:rPr>
                <w:sz w:val="24"/>
                <w:lang w:val="en-US"/>
              </w:rPr>
              <w:t>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5. Общество с ограниченной ответственностью </w:t>
            </w:r>
            <w:proofErr w:type="gramStart"/>
            <w:r w:rsidRPr="001F7B99">
              <w:rPr>
                <w:sz w:val="24"/>
              </w:rPr>
              <w:t>Проектный</w:t>
            </w:r>
            <w:proofErr w:type="gramEnd"/>
            <w:r w:rsidRPr="001F7B99">
              <w:rPr>
                <w:sz w:val="24"/>
              </w:rPr>
              <w:t xml:space="preserve"> изыскательский институт "Центр экспертиз и испытаний в строительстве"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ООО ПИИ "ЦЭИС"</w:t>
            </w:r>
            <w:r w:rsidRPr="001F7B99">
              <w:rPr>
                <w:b/>
                <w:sz w:val="24"/>
              </w:rPr>
              <w:t xml:space="preserve"> </w:t>
            </w:r>
            <w:r w:rsidRPr="001F7B9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F7B9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F7B9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420097, Российская Федерация, Республика Татарстан, г. Казань, ул. </w:t>
            </w:r>
            <w:proofErr w:type="spellStart"/>
            <w:r>
              <w:rPr>
                <w:sz w:val="24"/>
                <w:lang w:val="en-US"/>
              </w:rPr>
              <w:t>Лейтенанта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Шмидта</w:t>
            </w:r>
            <w:proofErr w:type="spellEnd"/>
            <w:r>
              <w:rPr>
                <w:sz w:val="24"/>
                <w:lang w:val="en-US"/>
              </w:rPr>
              <w:t xml:space="preserve">, д.35,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303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6. Общество с ограниченной ответственностью  "Центр научно-исследовательских и производственных работ"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"ЦНИПР"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628481, Российская Федерация, Тюменская обл., ХМАО-ЮГРА, г. Когалым, ул. </w:t>
            </w:r>
            <w:proofErr w:type="spellStart"/>
            <w:r>
              <w:rPr>
                <w:sz w:val="24"/>
                <w:lang w:val="en-US"/>
              </w:rPr>
              <w:t>Центральная</w:t>
            </w:r>
            <w:proofErr w:type="spellEnd"/>
            <w:r>
              <w:rPr>
                <w:sz w:val="24"/>
                <w:lang w:val="en-US"/>
              </w:rPr>
              <w:t>, д.19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7. Общество с ограниченной ответственностью "</w:t>
            </w:r>
            <w:proofErr w:type="spellStart"/>
            <w:r w:rsidRPr="001F7B99">
              <w:rPr>
                <w:sz w:val="24"/>
              </w:rPr>
              <w:t>Трансстроймеханизация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Трансстроймеханизация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ind w:left="33" w:right="-108"/>
              <w:rPr>
                <w:sz w:val="24"/>
              </w:rPr>
            </w:pPr>
            <w:r w:rsidRPr="001F7B99">
              <w:rPr>
                <w:sz w:val="24"/>
              </w:rPr>
              <w:t xml:space="preserve">121059, Российская Федерация, г. Москва, ул. Киевская, дом 7, корп. 2, </w:t>
            </w:r>
            <w:proofErr w:type="spellStart"/>
            <w:r w:rsidRPr="001F7B99">
              <w:rPr>
                <w:sz w:val="24"/>
              </w:rPr>
              <w:t>эт</w:t>
            </w:r>
            <w:proofErr w:type="spellEnd"/>
            <w:r w:rsidRPr="001F7B99">
              <w:rPr>
                <w:sz w:val="24"/>
              </w:rPr>
              <w:t>. 10, ком.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125009, Российская Федерация, г. Москва, Газетный пер., д 3-5, </w:t>
            </w:r>
            <w:proofErr w:type="spellStart"/>
            <w:proofErr w:type="gramStart"/>
            <w:r w:rsidRPr="001F7B99">
              <w:rPr>
                <w:sz w:val="24"/>
              </w:rPr>
              <w:t>стр</w:t>
            </w:r>
            <w:proofErr w:type="spellEnd"/>
            <w:proofErr w:type="gramEnd"/>
            <w:r w:rsidRPr="001F7B99">
              <w:rPr>
                <w:sz w:val="24"/>
              </w:rPr>
              <w:t xml:space="preserve"> 1, пом. </w:t>
            </w:r>
            <w:r>
              <w:rPr>
                <w:sz w:val="24"/>
                <w:lang w:val="en-US"/>
              </w:rPr>
              <w:t xml:space="preserve">II,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 xml:space="preserve"> 8. Акционерное общество "ГМС Нефтемаш"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АО "ГМС Нефтемаш"</w:t>
            </w:r>
            <w:r w:rsidRPr="001F7B99">
              <w:rPr>
                <w:b/>
                <w:sz w:val="24"/>
              </w:rPr>
              <w:t xml:space="preserve"> </w:t>
            </w:r>
            <w:r w:rsidRPr="001F7B99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1F7B99">
              <w:rPr>
                <w:sz w:val="24"/>
              </w:rPr>
              <w:t xml:space="preserve">625001, Российская Федерация, тюменская обл., г. Тюмень, ул. </w:t>
            </w:r>
            <w:proofErr w:type="spellStart"/>
            <w:r>
              <w:rPr>
                <w:sz w:val="24"/>
                <w:lang w:val="en-US"/>
              </w:rPr>
              <w:t>Военная</w:t>
            </w:r>
            <w:proofErr w:type="spellEnd"/>
            <w:r>
              <w:rPr>
                <w:sz w:val="24"/>
                <w:lang w:val="en-US"/>
              </w:rPr>
              <w:t>, д. 44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9. Тюменский ремонтно-механический завод Акционерного общества "</w:t>
            </w:r>
            <w:proofErr w:type="spellStart"/>
            <w:r w:rsidRPr="001F7B99">
              <w:rPr>
                <w:sz w:val="24"/>
              </w:rPr>
              <w:t>Транснефть</w:t>
            </w:r>
            <w:proofErr w:type="spellEnd"/>
            <w:r w:rsidRPr="001F7B99">
              <w:rPr>
                <w:sz w:val="24"/>
              </w:rPr>
              <w:t>-Сибирь"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ТРМЗ АО "</w:t>
            </w:r>
            <w:proofErr w:type="spellStart"/>
            <w:r w:rsidRPr="001F7B99">
              <w:rPr>
                <w:sz w:val="24"/>
              </w:rPr>
              <w:t>Транснефть</w:t>
            </w:r>
            <w:proofErr w:type="spellEnd"/>
            <w:r w:rsidRPr="001F7B99">
              <w:rPr>
                <w:sz w:val="24"/>
              </w:rPr>
              <w:t>-Сибирь"</w:t>
            </w:r>
            <w:r w:rsidRPr="001F7B99">
              <w:rPr>
                <w:b/>
                <w:sz w:val="24"/>
              </w:rPr>
              <w:t xml:space="preserve"> </w:t>
            </w:r>
            <w:r w:rsidRPr="001F7B9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F7B9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F7B9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1F7B99">
              <w:rPr>
                <w:sz w:val="24"/>
              </w:rPr>
              <w:t xml:space="preserve">625027, Российская Федерация, Тюменская обл., г. Тюмень, ул. </w:t>
            </w:r>
            <w:proofErr w:type="spellStart"/>
            <w:r>
              <w:rPr>
                <w:sz w:val="24"/>
                <w:lang w:val="en-US"/>
              </w:rPr>
              <w:t>Республики</w:t>
            </w:r>
            <w:proofErr w:type="spellEnd"/>
            <w:r>
              <w:rPr>
                <w:sz w:val="24"/>
                <w:lang w:val="en-US"/>
              </w:rPr>
              <w:t>, д. 139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10. Общество с ограниченной ответственностью "Монтаж Контроль Сервис"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1F7B99">
              <w:rPr>
                <w:sz w:val="24"/>
              </w:rPr>
              <w:t>614500, Российская Федерация, Пермский край, Пермский район, д. Хмели, Шоссе Космонавтов, д. 310, лит.</w:t>
            </w:r>
            <w:proofErr w:type="gramEnd"/>
            <w:r w:rsidRPr="001F7B99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 xml:space="preserve">А,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11. Акционерное общество "</w:t>
            </w:r>
            <w:proofErr w:type="spellStart"/>
            <w:r w:rsidRPr="001F7B99">
              <w:rPr>
                <w:sz w:val="24"/>
              </w:rPr>
              <w:t>Оргэнергогаз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АО "</w:t>
            </w:r>
            <w:proofErr w:type="spellStart"/>
            <w:r w:rsidRPr="001F7B99">
              <w:rPr>
                <w:sz w:val="24"/>
              </w:rPr>
              <w:t>Оргэнергогаз</w:t>
            </w:r>
            <w:proofErr w:type="spellEnd"/>
            <w:r w:rsidRPr="001F7B99">
              <w:rPr>
                <w:sz w:val="24"/>
              </w:rPr>
              <w:t>"</w:t>
            </w:r>
            <w:r w:rsidRPr="001F7B99">
              <w:rPr>
                <w:b/>
                <w:sz w:val="24"/>
              </w:rPr>
              <w:t xml:space="preserve"> </w:t>
            </w:r>
            <w:r w:rsidRPr="001F7B99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115304, Российская Федерация, г. Москва, ул. </w:t>
            </w:r>
            <w:proofErr w:type="spellStart"/>
            <w:r>
              <w:rPr>
                <w:sz w:val="24"/>
                <w:lang w:val="en-US"/>
              </w:rPr>
              <w:t>Луганская</w:t>
            </w:r>
            <w:proofErr w:type="spellEnd"/>
            <w:r>
              <w:rPr>
                <w:sz w:val="24"/>
                <w:lang w:val="en-US"/>
              </w:rPr>
              <w:t>, д.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12. Общество с ограниченной ответственностью </w:t>
            </w:r>
            <w:proofErr w:type="gramStart"/>
            <w:r w:rsidRPr="001F7B99">
              <w:rPr>
                <w:sz w:val="24"/>
              </w:rPr>
              <w:t>Инженерный</w:t>
            </w:r>
            <w:proofErr w:type="gramEnd"/>
            <w:r w:rsidRPr="001F7B99">
              <w:rPr>
                <w:sz w:val="24"/>
              </w:rPr>
              <w:t xml:space="preserve"> Центр "ИНТРОТЕХНОЛОГИИ"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ИЦ "ИНТРОТЕХНОЛОГИИ"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660077, Российская Федерация, г. Красноярск, ул. </w:t>
            </w:r>
            <w:proofErr w:type="spellStart"/>
            <w:r>
              <w:rPr>
                <w:sz w:val="24"/>
                <w:lang w:val="en-US"/>
              </w:rPr>
              <w:t>Партизана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Железняка</w:t>
            </w:r>
            <w:proofErr w:type="spellEnd"/>
            <w:r>
              <w:rPr>
                <w:sz w:val="24"/>
                <w:lang w:val="en-US"/>
              </w:rPr>
              <w:t>, 9а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</w:t>
            </w:r>
            <w:proofErr w:type="spellStart"/>
            <w:r>
              <w:rPr>
                <w:sz w:val="24"/>
              </w:rPr>
              <w:t>Межрегион</w:t>
            </w:r>
            <w:proofErr w:type="spellEnd"/>
            <w:r>
              <w:rPr>
                <w:sz w:val="24"/>
              </w:rPr>
              <w:t xml:space="preserve">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1F7B99">
              <w:rPr>
                <w:sz w:val="24"/>
              </w:rPr>
              <w:t xml:space="preserve">141402, Российская Федерация, Московская обл., г. Химки, ул. </w:t>
            </w:r>
            <w:proofErr w:type="spellStart"/>
            <w:r>
              <w:rPr>
                <w:sz w:val="24"/>
                <w:lang w:val="en-US"/>
              </w:rPr>
              <w:t>Ватутина</w:t>
            </w:r>
            <w:proofErr w:type="spellEnd"/>
            <w:r>
              <w:rPr>
                <w:sz w:val="24"/>
                <w:lang w:val="en-US"/>
              </w:rPr>
              <w:t xml:space="preserve">, д. 4,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004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lastRenderedPageBreak/>
              <w:t xml:space="preserve"> 13. Инженерно-технический центр Общества с ограниченной ответственностью </w:t>
            </w:r>
            <w:r>
              <w:rPr>
                <w:sz w:val="24"/>
                <w:lang w:val="en-US"/>
              </w:rPr>
              <w:t>"</w:t>
            </w:r>
            <w:proofErr w:type="spellStart"/>
            <w:r>
              <w:rPr>
                <w:sz w:val="24"/>
                <w:lang w:val="en-US"/>
              </w:rPr>
              <w:t>Газпром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добыча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Надым</w:t>
            </w:r>
            <w:proofErr w:type="spellEnd"/>
            <w:r>
              <w:rPr>
                <w:sz w:val="24"/>
                <w:lang w:val="en-US"/>
              </w:rPr>
              <w:t xml:space="preserve">" </w:t>
            </w: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ИТЦ ООО "</w:t>
            </w:r>
            <w:proofErr w:type="spellStart"/>
            <w:r>
              <w:rPr>
                <w:sz w:val="24"/>
                <w:lang w:val="en-US"/>
              </w:rPr>
              <w:t>Газпром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добыча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Надым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1F7B99">
              <w:rPr>
                <w:sz w:val="24"/>
              </w:rPr>
              <w:t xml:space="preserve">629736, Российская Федерация, Тюменская область, Ямало-Ненецкий автономный округ, г. Надым, ул. </w:t>
            </w:r>
            <w:proofErr w:type="spellStart"/>
            <w:r>
              <w:rPr>
                <w:sz w:val="24"/>
                <w:lang w:val="en-US"/>
              </w:rPr>
              <w:t>Зверева</w:t>
            </w:r>
            <w:proofErr w:type="spellEnd"/>
            <w:r>
              <w:rPr>
                <w:sz w:val="24"/>
                <w:lang w:val="en-US"/>
              </w:rPr>
              <w:t>, д. 1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14. Общество с ограниченной ответственностью "ГСИ-</w:t>
            </w:r>
            <w:proofErr w:type="spellStart"/>
            <w:r w:rsidRPr="001F7B99">
              <w:rPr>
                <w:sz w:val="24"/>
              </w:rPr>
              <w:t>Волгонефтегазстрой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ООО "ГСИ-</w:t>
            </w:r>
            <w:proofErr w:type="spellStart"/>
            <w:r w:rsidRPr="001F7B99">
              <w:rPr>
                <w:sz w:val="24"/>
              </w:rPr>
              <w:t>Волгонефтегазстрой</w:t>
            </w:r>
            <w:proofErr w:type="spellEnd"/>
            <w:r w:rsidRPr="001F7B99">
              <w:rPr>
                <w:sz w:val="24"/>
              </w:rPr>
              <w:t>"</w:t>
            </w:r>
            <w:r w:rsidRPr="001F7B99">
              <w:rPr>
                <w:b/>
                <w:sz w:val="24"/>
              </w:rPr>
              <w:t xml:space="preserve"> </w:t>
            </w:r>
            <w:r w:rsidRPr="001F7B9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F7B9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F7B9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ind w:left="33" w:right="-108"/>
              <w:rPr>
                <w:sz w:val="24"/>
              </w:rPr>
            </w:pPr>
            <w:r w:rsidRPr="001F7B99">
              <w:rPr>
                <w:sz w:val="24"/>
              </w:rPr>
              <w:t xml:space="preserve">607650, Российская Федерация, Нижегородская обл., </w:t>
            </w:r>
            <w:proofErr w:type="spellStart"/>
            <w:r w:rsidRPr="001F7B99">
              <w:rPr>
                <w:sz w:val="24"/>
              </w:rPr>
              <w:t>Кстовский</w:t>
            </w:r>
            <w:proofErr w:type="spellEnd"/>
            <w:r w:rsidRPr="001F7B99">
              <w:rPr>
                <w:sz w:val="24"/>
              </w:rPr>
              <w:t xml:space="preserve"> район, г. Кстово, шоссе Центральное, д. 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15. Общество с ограниченной ответственностью "Сервис Контроль Техника"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1F7B99">
              <w:rPr>
                <w:sz w:val="24"/>
              </w:rPr>
              <w:t xml:space="preserve">410056, Российская Федерация, Саратовская обл., г. Саратов, ул. </w:t>
            </w:r>
            <w:proofErr w:type="spellStart"/>
            <w:r>
              <w:rPr>
                <w:sz w:val="24"/>
                <w:lang w:val="en-US"/>
              </w:rPr>
              <w:t>Советская</w:t>
            </w:r>
            <w:proofErr w:type="spellEnd"/>
            <w:r>
              <w:rPr>
                <w:sz w:val="24"/>
                <w:lang w:val="en-US"/>
              </w:rPr>
              <w:t xml:space="preserve">, д. 98, </w:t>
            </w:r>
            <w:proofErr w:type="spellStart"/>
            <w:r>
              <w:rPr>
                <w:sz w:val="24"/>
                <w:lang w:val="en-US"/>
              </w:rPr>
              <w:t>кв</w:t>
            </w:r>
            <w:proofErr w:type="spellEnd"/>
            <w:r>
              <w:rPr>
                <w:sz w:val="24"/>
                <w:lang w:val="en-US"/>
              </w:rPr>
              <w:t>. 30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16. Общество с ограниченной ответственностью "</w:t>
            </w:r>
            <w:proofErr w:type="spellStart"/>
            <w:r w:rsidRPr="001F7B99">
              <w:rPr>
                <w:sz w:val="24"/>
              </w:rPr>
              <w:t>Устюггазсервис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ООО "</w:t>
            </w:r>
            <w:proofErr w:type="spellStart"/>
            <w:r w:rsidRPr="001F7B99">
              <w:rPr>
                <w:sz w:val="24"/>
              </w:rPr>
              <w:t>Устюггазсервис</w:t>
            </w:r>
            <w:proofErr w:type="spellEnd"/>
            <w:r w:rsidRPr="001F7B99">
              <w:rPr>
                <w:sz w:val="24"/>
              </w:rPr>
              <w:t>"</w:t>
            </w:r>
            <w:r w:rsidRPr="001F7B99">
              <w:rPr>
                <w:b/>
                <w:sz w:val="24"/>
              </w:rPr>
              <w:t xml:space="preserve"> </w:t>
            </w:r>
            <w:r w:rsidRPr="001F7B9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F7B9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F7B9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119180, Российская Федерация, г. Москва, </w:t>
            </w:r>
            <w:proofErr w:type="spellStart"/>
            <w:r w:rsidRPr="001F7B99">
              <w:rPr>
                <w:sz w:val="24"/>
              </w:rPr>
              <w:t>вн</w:t>
            </w:r>
            <w:proofErr w:type="gramStart"/>
            <w:r w:rsidRPr="001F7B99">
              <w:rPr>
                <w:sz w:val="24"/>
              </w:rPr>
              <w:t>.т</w:t>
            </w:r>
            <w:proofErr w:type="gramEnd"/>
            <w:r w:rsidRPr="001F7B99">
              <w:rPr>
                <w:sz w:val="24"/>
              </w:rPr>
              <w:t>ер.г</w:t>
            </w:r>
            <w:proofErr w:type="spellEnd"/>
            <w:r w:rsidRPr="001F7B99">
              <w:rPr>
                <w:sz w:val="24"/>
              </w:rPr>
              <w:t xml:space="preserve">. муниципальный округ Якиманка, ул. </w:t>
            </w:r>
            <w:proofErr w:type="spellStart"/>
            <w:r>
              <w:rPr>
                <w:sz w:val="24"/>
                <w:lang w:val="en-US"/>
              </w:rPr>
              <w:t>Большая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Полянка</w:t>
            </w:r>
            <w:proofErr w:type="spellEnd"/>
            <w:r>
              <w:rPr>
                <w:sz w:val="24"/>
                <w:lang w:val="en-US"/>
              </w:rPr>
              <w:t xml:space="preserve">, д. 42, </w:t>
            </w:r>
            <w:proofErr w:type="spellStart"/>
            <w:r>
              <w:rPr>
                <w:sz w:val="24"/>
                <w:lang w:val="en-US"/>
              </w:rPr>
              <w:t>стр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этаж</w:t>
            </w:r>
            <w:proofErr w:type="spellEnd"/>
            <w:r>
              <w:rPr>
                <w:sz w:val="24"/>
                <w:lang w:val="en-US"/>
              </w:rPr>
              <w:t xml:space="preserve"> 1, </w:t>
            </w:r>
            <w:proofErr w:type="spellStart"/>
            <w:r>
              <w:rPr>
                <w:sz w:val="24"/>
                <w:lang w:val="en-US"/>
              </w:rPr>
              <w:t>помещ</w:t>
            </w:r>
            <w:proofErr w:type="spellEnd"/>
            <w:r>
              <w:rPr>
                <w:sz w:val="24"/>
                <w:lang w:val="en-US"/>
              </w:rPr>
              <w:t xml:space="preserve">. III,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 xml:space="preserve">. 11,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17. ООО "ИНЖЕНЕРНЫЙ КОНСАЛТИНГ"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ООО "ИНКО"</w:t>
            </w:r>
            <w:r w:rsidRPr="001F7B99">
              <w:rPr>
                <w:b/>
                <w:sz w:val="24"/>
              </w:rPr>
              <w:t xml:space="preserve"> </w:t>
            </w:r>
            <w:r w:rsidRPr="001F7B99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660010, Российская Федерация, Красноярский край, г. Красноярск, ул. </w:t>
            </w:r>
            <w:proofErr w:type="spellStart"/>
            <w:r>
              <w:rPr>
                <w:sz w:val="24"/>
                <w:lang w:val="en-US"/>
              </w:rPr>
              <w:t>Академика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Вавилова</w:t>
            </w:r>
            <w:proofErr w:type="spellEnd"/>
            <w:r>
              <w:rPr>
                <w:sz w:val="24"/>
                <w:lang w:val="en-US"/>
              </w:rPr>
              <w:t xml:space="preserve">, д.1, стр.1,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311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 xml:space="preserve"> 18. Федеральное государственное бюджетное образовательное учреждение высшего образования "Кузбасский государственный технический университет имени Т.Ф. Горбачева"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КузГТУ</w:t>
            </w:r>
            <w:proofErr w:type="spellEnd"/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1F7B99">
              <w:rPr>
                <w:sz w:val="24"/>
              </w:rPr>
              <w:t xml:space="preserve">650000, Российская Федерация, Кемеровская обл.- Кузбасс, Кемеровская обл., г. Кемерово, ул. </w:t>
            </w:r>
            <w:proofErr w:type="spellStart"/>
            <w:r>
              <w:rPr>
                <w:sz w:val="24"/>
                <w:lang w:val="en-US"/>
              </w:rPr>
              <w:t>Весенняя</w:t>
            </w:r>
            <w:proofErr w:type="spellEnd"/>
            <w:r>
              <w:rPr>
                <w:sz w:val="24"/>
                <w:lang w:val="en-US"/>
              </w:rPr>
              <w:t>, д. 28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634034, Российская Федерация, г. Томск, ул. </w:t>
            </w:r>
            <w:proofErr w:type="spellStart"/>
            <w:r>
              <w:rPr>
                <w:sz w:val="24"/>
                <w:lang w:val="en-US"/>
              </w:rPr>
              <w:t>Большая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Подгорная</w:t>
            </w:r>
            <w:proofErr w:type="spellEnd"/>
            <w:r>
              <w:rPr>
                <w:sz w:val="24"/>
                <w:lang w:val="en-US"/>
              </w:rPr>
              <w:t>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19. Общество с ограниченной ответственностью "</w:t>
            </w:r>
            <w:proofErr w:type="spellStart"/>
            <w:r w:rsidRPr="001F7B99">
              <w:rPr>
                <w:sz w:val="24"/>
              </w:rPr>
              <w:t>БайкалСтройТэк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188689, Российская Федерация, Ленинградская обл., р-н Всеволожский, д. </w:t>
            </w:r>
            <w:proofErr w:type="spellStart"/>
            <w:r w:rsidRPr="001F7B99">
              <w:rPr>
                <w:sz w:val="24"/>
              </w:rPr>
              <w:t>Суоранда</w:t>
            </w:r>
            <w:proofErr w:type="spellEnd"/>
            <w:r w:rsidRPr="001F7B99">
              <w:rPr>
                <w:sz w:val="24"/>
              </w:rPr>
              <w:t xml:space="preserve">, км </w:t>
            </w:r>
            <w:proofErr w:type="spellStart"/>
            <w:r w:rsidRPr="001F7B99">
              <w:rPr>
                <w:sz w:val="24"/>
              </w:rPr>
              <w:t>Колтушское</w:t>
            </w:r>
            <w:proofErr w:type="spellEnd"/>
            <w:r w:rsidRPr="001F7B99">
              <w:rPr>
                <w:sz w:val="24"/>
              </w:rPr>
              <w:t xml:space="preserve"> шоссе 4, д. 6/4, </w:t>
            </w:r>
            <w:proofErr w:type="spellStart"/>
            <w:r w:rsidRPr="001F7B99">
              <w:rPr>
                <w:sz w:val="24"/>
              </w:rPr>
              <w:t>помещ</w:t>
            </w:r>
            <w:proofErr w:type="spellEnd"/>
            <w:r w:rsidRPr="001F7B99">
              <w:rPr>
                <w:sz w:val="24"/>
              </w:rPr>
              <w:t xml:space="preserve">. </w:t>
            </w:r>
            <w:r>
              <w:rPr>
                <w:sz w:val="24"/>
                <w:lang w:val="en-US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</w:t>
            </w:r>
            <w:proofErr w:type="spellStart"/>
            <w:r>
              <w:rPr>
                <w:sz w:val="24"/>
              </w:rPr>
              <w:t>Межрегион</w:t>
            </w:r>
            <w:proofErr w:type="spellEnd"/>
            <w:r>
              <w:rPr>
                <w:sz w:val="24"/>
              </w:rPr>
              <w:t xml:space="preserve">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1F7B99">
              <w:rPr>
                <w:sz w:val="24"/>
              </w:rPr>
              <w:t xml:space="preserve">141402, Российская Федерация, Московская обл., г. Химки, ул. </w:t>
            </w:r>
            <w:proofErr w:type="spellStart"/>
            <w:r>
              <w:rPr>
                <w:sz w:val="24"/>
                <w:lang w:val="en-US"/>
              </w:rPr>
              <w:t>Ватутина</w:t>
            </w:r>
            <w:proofErr w:type="spellEnd"/>
            <w:r>
              <w:rPr>
                <w:sz w:val="24"/>
                <w:lang w:val="en-US"/>
              </w:rPr>
              <w:t xml:space="preserve">, д. 4,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004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20. Публичное акционерное общество "Северное управление строительства"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"СУС"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188540, Российская Федерация, Ленинградская обл., г. Сосновый Бор,  ул. </w:t>
            </w:r>
            <w:proofErr w:type="spellStart"/>
            <w:r>
              <w:rPr>
                <w:sz w:val="24"/>
                <w:lang w:val="en-US"/>
              </w:rPr>
              <w:t>Ленинградская</w:t>
            </w:r>
            <w:proofErr w:type="spellEnd"/>
            <w:r>
              <w:rPr>
                <w:sz w:val="24"/>
                <w:lang w:val="en-US"/>
              </w:rPr>
              <w:t>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125009, Российская Федерация, г. Москва, Газетный пер., д 3-5, </w:t>
            </w:r>
            <w:proofErr w:type="spellStart"/>
            <w:proofErr w:type="gramStart"/>
            <w:r w:rsidRPr="001F7B99">
              <w:rPr>
                <w:sz w:val="24"/>
              </w:rPr>
              <w:t>стр</w:t>
            </w:r>
            <w:proofErr w:type="spellEnd"/>
            <w:proofErr w:type="gramEnd"/>
            <w:r w:rsidRPr="001F7B99">
              <w:rPr>
                <w:sz w:val="24"/>
              </w:rPr>
              <w:t xml:space="preserve"> 1, пом. </w:t>
            </w:r>
            <w:r>
              <w:rPr>
                <w:sz w:val="24"/>
                <w:lang w:val="en-US"/>
              </w:rPr>
              <w:t xml:space="preserve">II,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21. Общество с ограниченной ответственностью "ГСП-2"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"ГСП-2"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ind w:left="33" w:right="-108"/>
              <w:rPr>
                <w:sz w:val="24"/>
              </w:rPr>
            </w:pPr>
            <w:r w:rsidRPr="001F7B99">
              <w:rPr>
                <w:sz w:val="24"/>
              </w:rPr>
              <w:t>196084, Российская Федерация, г. Санкт-Петербург, ул. Ташкентская, д. 3, корп. 3, литера</w:t>
            </w:r>
            <w:proofErr w:type="gramStart"/>
            <w:r w:rsidRPr="001F7B99">
              <w:rPr>
                <w:sz w:val="24"/>
              </w:rPr>
              <w:t xml:space="preserve"> Б</w:t>
            </w:r>
            <w:proofErr w:type="gramEnd"/>
            <w:r w:rsidRPr="001F7B99">
              <w:rPr>
                <w:sz w:val="24"/>
              </w:rPr>
              <w:t xml:space="preserve">, </w:t>
            </w:r>
            <w:proofErr w:type="spellStart"/>
            <w:r w:rsidRPr="001F7B99">
              <w:rPr>
                <w:sz w:val="24"/>
              </w:rPr>
              <w:t>эт</w:t>
            </w:r>
            <w:proofErr w:type="spellEnd"/>
            <w:r w:rsidRPr="001F7B99">
              <w:rPr>
                <w:sz w:val="24"/>
              </w:rPr>
              <w:t>./ком. 11/14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 xml:space="preserve"> 22. Общество с ограниченной ответственностью "</w:t>
            </w:r>
            <w:proofErr w:type="spellStart"/>
            <w:r w:rsidRPr="001F7B99">
              <w:rPr>
                <w:sz w:val="24"/>
              </w:rPr>
              <w:t>Сервистехномонтаж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Сервистехномонтаж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420036, Российская Федерация, Республика Татарстан, г. Казань, ул. </w:t>
            </w:r>
            <w:proofErr w:type="spellStart"/>
            <w:r>
              <w:rPr>
                <w:sz w:val="24"/>
                <w:lang w:val="en-US"/>
              </w:rPr>
              <w:t>Тэцевская</w:t>
            </w:r>
            <w:proofErr w:type="spellEnd"/>
            <w:r>
              <w:rPr>
                <w:sz w:val="24"/>
                <w:lang w:val="en-US"/>
              </w:rPr>
              <w:t>, д. 189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23. Общество с ограниченной ответственностью "</w:t>
            </w:r>
            <w:proofErr w:type="spellStart"/>
            <w:r w:rsidRPr="001F7B99">
              <w:rPr>
                <w:sz w:val="24"/>
              </w:rPr>
              <w:t>СварТехКомплекс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1F7B99">
              <w:rPr>
                <w:sz w:val="24"/>
              </w:rPr>
              <w:t xml:space="preserve">607655, Российская Федерация, Нижегородская обл., г. Кстово, ул. </w:t>
            </w:r>
            <w:proofErr w:type="spellStart"/>
            <w:r>
              <w:rPr>
                <w:sz w:val="24"/>
                <w:lang w:val="en-US"/>
              </w:rPr>
              <w:t>Заводская</w:t>
            </w:r>
            <w:proofErr w:type="spellEnd"/>
            <w:r>
              <w:rPr>
                <w:sz w:val="24"/>
                <w:lang w:val="en-US"/>
              </w:rPr>
              <w:t>, д. 8а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24. Акционерное общество "</w:t>
            </w:r>
            <w:proofErr w:type="spellStart"/>
            <w:r w:rsidRPr="001F7B99">
              <w:rPr>
                <w:sz w:val="24"/>
              </w:rPr>
              <w:t>Новокуйбышевская</w:t>
            </w:r>
            <w:proofErr w:type="spellEnd"/>
            <w:r w:rsidRPr="001F7B99">
              <w:rPr>
                <w:sz w:val="24"/>
              </w:rPr>
              <w:t xml:space="preserve"> нефтехимическая компания"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ind w:left="33" w:right="-108"/>
              <w:rPr>
                <w:sz w:val="24"/>
              </w:rPr>
            </w:pPr>
            <w:r w:rsidRPr="001F7B99">
              <w:rPr>
                <w:sz w:val="24"/>
              </w:rPr>
              <w:t>446214, Российская Федерация, Самарская область, г. Новокуйбышевск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</w:t>
            </w:r>
            <w:proofErr w:type="spellStart"/>
            <w:r>
              <w:rPr>
                <w:sz w:val="24"/>
              </w:rPr>
              <w:t>Межрегион</w:t>
            </w:r>
            <w:proofErr w:type="spellEnd"/>
            <w:r>
              <w:rPr>
                <w:sz w:val="24"/>
              </w:rPr>
              <w:t xml:space="preserve">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1F7B99">
              <w:rPr>
                <w:sz w:val="24"/>
              </w:rPr>
              <w:t xml:space="preserve">141402, Российская Федерация, Московская обл., г. Химки, ул. </w:t>
            </w:r>
            <w:proofErr w:type="spellStart"/>
            <w:r>
              <w:rPr>
                <w:sz w:val="24"/>
                <w:lang w:val="en-US"/>
              </w:rPr>
              <w:t>Ватутина</w:t>
            </w:r>
            <w:proofErr w:type="spellEnd"/>
            <w:r>
              <w:rPr>
                <w:sz w:val="24"/>
                <w:lang w:val="en-US"/>
              </w:rPr>
              <w:t xml:space="preserve">, д. 4,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004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25. Филиал "</w:t>
            </w:r>
            <w:proofErr w:type="gramStart"/>
            <w:r w:rsidRPr="001F7B99">
              <w:rPr>
                <w:sz w:val="24"/>
              </w:rPr>
              <w:t>Калининградская</w:t>
            </w:r>
            <w:proofErr w:type="gramEnd"/>
            <w:r w:rsidRPr="001F7B99">
              <w:rPr>
                <w:sz w:val="24"/>
              </w:rPr>
              <w:t xml:space="preserve"> ТЭЦ-2" акционерного общества "ИНТЕР 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РАО - </w:t>
            </w:r>
            <w:proofErr w:type="spellStart"/>
            <w:r w:rsidRPr="001F7B99">
              <w:rPr>
                <w:sz w:val="24"/>
              </w:rPr>
              <w:t>Электрогенерация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Филиал "</w:t>
            </w:r>
            <w:proofErr w:type="gramStart"/>
            <w:r w:rsidRPr="001F7B99">
              <w:rPr>
                <w:sz w:val="24"/>
              </w:rPr>
              <w:t>Калининградская</w:t>
            </w:r>
            <w:proofErr w:type="gramEnd"/>
            <w:r w:rsidRPr="001F7B99">
              <w:rPr>
                <w:sz w:val="24"/>
              </w:rPr>
              <w:t xml:space="preserve"> ТЭЦ-2" АО "ИНТЕР РАО - </w:t>
            </w:r>
            <w:proofErr w:type="spellStart"/>
            <w:r w:rsidRPr="001F7B99">
              <w:rPr>
                <w:sz w:val="24"/>
              </w:rPr>
              <w:t>Электрогенерация</w:t>
            </w:r>
            <w:proofErr w:type="spellEnd"/>
            <w:r w:rsidRPr="001F7B99">
              <w:rPr>
                <w:sz w:val="24"/>
              </w:rPr>
              <w:t>"</w:t>
            </w:r>
            <w:r w:rsidRPr="001F7B99">
              <w:rPr>
                <w:b/>
                <w:sz w:val="24"/>
              </w:rPr>
              <w:t xml:space="preserve"> </w:t>
            </w:r>
            <w:r w:rsidRPr="001F7B9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ind w:left="33" w:right="-108"/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119435, Российская Федерация, г. Москва, ул. </w:t>
            </w:r>
            <w:proofErr w:type="spellStart"/>
            <w:r>
              <w:rPr>
                <w:sz w:val="24"/>
                <w:lang w:val="en-US"/>
              </w:rPr>
              <w:t>Большая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Пироговская</w:t>
            </w:r>
            <w:proofErr w:type="spellEnd"/>
            <w:r>
              <w:rPr>
                <w:sz w:val="24"/>
                <w:lang w:val="en-US"/>
              </w:rPr>
              <w:t>, д. 27, стр.1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 26. Общество </w:t>
            </w:r>
            <w:proofErr w:type="spellStart"/>
            <w:r w:rsidRPr="001F7B99">
              <w:rPr>
                <w:sz w:val="24"/>
              </w:rPr>
              <w:t>сограниченной</w:t>
            </w:r>
            <w:proofErr w:type="spellEnd"/>
            <w:r w:rsidRPr="001F7B99">
              <w:rPr>
                <w:sz w:val="24"/>
              </w:rPr>
              <w:t xml:space="preserve"> ответственностью "Фланцевая компания"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Фланком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ind w:left="33" w:right="-108"/>
              <w:rPr>
                <w:sz w:val="24"/>
              </w:rPr>
            </w:pPr>
            <w:r w:rsidRPr="001F7B99">
              <w:rPr>
                <w:sz w:val="24"/>
              </w:rPr>
              <w:t>644073, Российская Федерация, г. Омск, ул. 2-я Солнечная</w:t>
            </w:r>
            <w:proofErr w:type="gramStart"/>
            <w:r w:rsidRPr="001F7B99">
              <w:rPr>
                <w:sz w:val="24"/>
              </w:rPr>
              <w:t xml:space="preserve"> ,</w:t>
            </w:r>
            <w:proofErr w:type="gramEnd"/>
            <w:r w:rsidRPr="001F7B99">
              <w:rPr>
                <w:sz w:val="24"/>
              </w:rPr>
              <w:t xml:space="preserve"> д. 67 "А"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</w:t>
            </w:r>
            <w:proofErr w:type="spellStart"/>
            <w:r>
              <w:rPr>
                <w:sz w:val="24"/>
              </w:rPr>
              <w:t>Межрегион</w:t>
            </w:r>
            <w:proofErr w:type="spellEnd"/>
            <w:r>
              <w:rPr>
                <w:sz w:val="24"/>
              </w:rPr>
              <w:t xml:space="preserve">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1F7B99">
              <w:rPr>
                <w:sz w:val="24"/>
              </w:rPr>
              <w:t xml:space="preserve">141402, Российская Федерация, Московская обл., г. Химки, ул. </w:t>
            </w:r>
            <w:proofErr w:type="spellStart"/>
            <w:r>
              <w:rPr>
                <w:sz w:val="24"/>
                <w:lang w:val="en-US"/>
              </w:rPr>
              <w:t>Ватутина</w:t>
            </w:r>
            <w:proofErr w:type="spellEnd"/>
            <w:r>
              <w:rPr>
                <w:sz w:val="24"/>
                <w:lang w:val="en-US"/>
              </w:rPr>
              <w:t xml:space="preserve">, д. 4,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004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3FCD" w:rsidTr="00443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 xml:space="preserve"> 27. Общество с ограниченной ответственностью "АРХИГЛЕЙЗ"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"АРХИГЛЕЙЗ"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ind w:left="33" w:right="-108"/>
              <w:rPr>
                <w:sz w:val="24"/>
              </w:rPr>
            </w:pPr>
            <w:r w:rsidRPr="001F7B99">
              <w:rPr>
                <w:sz w:val="24"/>
              </w:rPr>
              <w:t xml:space="preserve">121108, Российская Федерация,  г. Москва, шоссе Рублевское, дом 9, </w:t>
            </w:r>
            <w:proofErr w:type="spellStart"/>
            <w:r w:rsidRPr="001F7B99">
              <w:rPr>
                <w:sz w:val="24"/>
              </w:rPr>
              <w:t>эт</w:t>
            </w:r>
            <w:proofErr w:type="spellEnd"/>
            <w:r w:rsidRPr="001F7B99">
              <w:rPr>
                <w:sz w:val="24"/>
              </w:rPr>
              <w:t>/</w:t>
            </w:r>
            <w:proofErr w:type="spellStart"/>
            <w:r w:rsidRPr="001F7B99">
              <w:rPr>
                <w:sz w:val="24"/>
              </w:rPr>
              <w:t>пом</w:t>
            </w:r>
            <w:proofErr w:type="spellEnd"/>
            <w:r w:rsidRPr="001F7B99">
              <w:rPr>
                <w:sz w:val="24"/>
              </w:rPr>
              <w:t>/ком. 1/1/15А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1F7B99" w:rsidRDefault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1</w:t>
            </w:r>
            <w:r w:rsidR="00EF0976" w:rsidRPr="001F7B99">
              <w:rPr>
                <w:sz w:val="24"/>
              </w:rPr>
              <w:t xml:space="preserve">.  </w:t>
            </w:r>
            <w:r w:rsidRPr="001F7B99">
              <w:rPr>
                <w:sz w:val="24"/>
              </w:rPr>
              <w:t>Филиал Акционерного общества "</w:t>
            </w:r>
            <w:proofErr w:type="spellStart"/>
            <w:r w:rsidRPr="001F7B99">
              <w:rPr>
                <w:sz w:val="24"/>
              </w:rPr>
              <w:t>Мостостройиндустрия</w:t>
            </w:r>
            <w:proofErr w:type="spellEnd"/>
            <w:r w:rsidRPr="001F7B99">
              <w:rPr>
                <w:sz w:val="24"/>
              </w:rPr>
              <w:t>" завод №50</w:t>
            </w:r>
          </w:p>
          <w:p w:rsidR="00324E8B" w:rsidRPr="001F7B99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"МСИ" завод №50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 По Виккерсу (вдавливанием алмазного наконечника в форме правильной четырехгранной пирамиды)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F0976" w:rsidRDefault="00EF0976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2.  Общество с ограниченной ответственностью "Газпром Добыча Ноябрьск"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добыча Ноябрьск"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Бринеля, Виккерсу, Роквелла и Шору динамическим методом  Паспорт ТЭМП-2, Руководство по эксплуатации ТЭМП-2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по шкалам Бринелля, Виккерсу, Роквелла и Шору методом ультразвукового контактного импеданса</w:t>
            </w:r>
            <w:r>
              <w:rPr>
                <w:noProof/>
                <w:sz w:val="24"/>
              </w:rPr>
              <w:tab/>
              <w:t>Паспорт МЕТ-У1, Руководство по эксплуатации МЕТ-У1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3.  Общество с ограниченной ответственностью "Усинск НПО-Сервис"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"Усинск НПО-Сервис"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комнатной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4.  Общество с ограниченной ответственностью "Вектор"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"Вектор"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  Испытания стропов грузовых общего назначения на  текстильной основе и одноразовых грузовых общего назначения на текстильной основе   </w:t>
            </w:r>
            <w:r>
              <w:rPr>
                <w:noProof/>
                <w:sz w:val="24"/>
              </w:rPr>
              <w:tab/>
              <w:t>РД 24-СЗК-01-01, Программа-методика испытаний стропов грузовых  общего назначения на текстильной основе ПМИ-317819-001-2017  Программа-методика испытаний стропов одноразовых грузовых общего назначения на текстильной основе ПМИ-317819-004-2017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  Испытания стропов синтетических круглых грузовых общего назначения   </w:t>
            </w:r>
            <w:r>
              <w:rPr>
                <w:noProof/>
                <w:sz w:val="24"/>
              </w:rPr>
              <w:tab/>
              <w:t>РД 24-СЗК-01-01, Программа-методика испытаний стропов синтетических круглых грузовых общего назначения ПМИ-317819-002-2017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8.3.  </w:t>
            </w:r>
            <w:proofErr w:type="gramStart"/>
            <w:r>
              <w:rPr>
                <w:noProof/>
                <w:sz w:val="24"/>
              </w:rPr>
              <w:t xml:space="preserve">Испытания стропов грузовых общего назначения на цепной основе   </w:t>
            </w:r>
            <w:r>
              <w:rPr>
                <w:noProof/>
                <w:sz w:val="24"/>
              </w:rPr>
              <w:tab/>
              <w:t>РД 10-33-93 (с изм.</w:t>
            </w:r>
            <w:proofErr w:type="gramEnd"/>
            <w:r>
              <w:rPr>
                <w:noProof/>
                <w:sz w:val="24"/>
              </w:rPr>
              <w:t xml:space="preserve"> </w:t>
            </w:r>
            <w:proofErr w:type="gramStart"/>
            <w:r>
              <w:rPr>
                <w:noProof/>
                <w:sz w:val="24"/>
              </w:rPr>
              <w:t>РД 10-231-98), ГОСТ Р ЕН 818-4-2011,  Программа-методика испытаний стропов грузовых общего назначения на цепной основе   ПМИ-483580-005-2017</w:t>
            </w:r>
            <w:proofErr w:type="gramEnd"/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8.4.  Испытания стропов грузовых общего назначения на канатной основе   </w:t>
            </w:r>
            <w:r>
              <w:rPr>
                <w:noProof/>
                <w:sz w:val="24"/>
              </w:rPr>
              <w:tab/>
              <w:t>ГОСт Р 58753-2019, Программа-методика испытаний стропов грузовых общего назначения на канатной основе ПМИ-483580-003-2017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5.  Общество с ограниченной ответственностью </w:t>
            </w:r>
            <w:proofErr w:type="gramStart"/>
            <w:r w:rsidRPr="001F7B99">
              <w:rPr>
                <w:sz w:val="24"/>
              </w:rPr>
              <w:t>Проектный</w:t>
            </w:r>
            <w:proofErr w:type="gramEnd"/>
            <w:r w:rsidRPr="001F7B99">
              <w:rPr>
                <w:sz w:val="24"/>
              </w:rPr>
              <w:t xml:space="preserve"> изыскательский институт "Центр экспертиз и испытаний в строительстве"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ПИИ "ЦЭИС"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 Стали арматурной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9.6.2. Лабораторное определение физических характеристик (влажность, плотность, влажность на </w:t>
            </w:r>
            <w:r>
              <w:rPr>
                <w:noProof/>
                <w:sz w:val="24"/>
              </w:rPr>
              <w:lastRenderedPageBreak/>
              <w:t>границах раскатывания и текучести)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9.6.16. Полевые испытания статическим и динамическим зондированием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9.12.1.5 Определение устойчивости при хранении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 степени обволакивания зерен заполнителя битумным вяжущим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 ползучести и прочности при непрямом растяжении (IDT)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9.12.1.9.5 динамического модуля упругости и числа текучести с использованием установки динамического нагружения (АМРТ)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 стекания вяжущего в асфальтобетонных щебечно-мастичных смесях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9.12.1.9.7 сдвиговой деформации (SST)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 толщины слоев дорожной одежды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9.12.1.9.9 усталостной прочности при многократном изгибе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 сопротивления пластическому течению по методу Маршалла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9.12.1.9.11 содержания битумного вяжущего методом экстрагирования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9.12.1.9.12 динамического модуля упругости с использованием установки динамического нагружения (SPT)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9.12.1.9.13 плотности слоя неразрушающими методами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 объемной плотности с использованием парафинированных образцов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 водостойкости и адгезионных свойств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9.12.1.9.18 внутреннего угла вращательного уплотнителя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 метод сокращения проб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9.12.1.9.20 методы приготовления образцов вращательным уплотнителем, для определения динамического модуля, термостатированием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9.12.1.9.21 определение устойчивости при транспортировании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9.12.1.9.22 определение стойкости к колееобразованию прокатыванием нагруженного колеса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9.12.1.9.23 определение истираемости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9.12.1.9.24 определение предела прочности на растяжение при изгибе и предельной относительной </w:t>
            </w:r>
            <w:r>
              <w:rPr>
                <w:noProof/>
                <w:sz w:val="24"/>
              </w:rPr>
              <w:lastRenderedPageBreak/>
              <w:t>деформации растяжения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9.12.1.9.25 Определение влияния противогололедных реагентов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6.  Общество с ограниченной ответственностью  "Центр научно-исследовательских и производственных работ"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"ЦНИПР"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контактно-импедансным (UCI) и динамическим методом по шкалам: Бринелля (НВ), Роквелла (HRC), Виккерса (HV)   Руководство по эксплуатации. Твердомер металлов портатмвный.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7.  Общество с ограниченной ответственностью "</w:t>
            </w:r>
            <w:proofErr w:type="spellStart"/>
            <w:r w:rsidRPr="001F7B99">
              <w:rPr>
                <w:sz w:val="24"/>
              </w:rPr>
              <w:t>Трансстроймеханизация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Трансстроймеханизация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11262-2017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трехосного сжатия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 Определение параметров переуплотнения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9.6.25 Определение удельного сопротивления пенетрации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9.6.26 Определение липкости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 Определение содержания органических веществ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 Определение характеристик сопротивляемости сдвигу грунтов в дорожном строительстве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9.6.29 Определения динамических свойств дисперсных грунтов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9.6.30 Определение параметров релаксации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 Определение содержания карбонатов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только ГОСТ 2678-94 (п. 3.4, п. 3.9, п. 3.10, п. 3.12, п. 3.13, п. 3.14, п. 3.17, п. 3.18а, п. 3.19, п. 3.20, п. 3.22, п. 3.26, п. 3.28</w:t>
            </w:r>
            <w:proofErr w:type="gramEnd"/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 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 Дороги автомобильные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определения твердости дорожного покрытия, метода определения времени отвердения литых эмульсионно-минеральных смесей, метода определения потери массы слоя из литых эмульсионно-минеральных смесей при мокром истирании, метода определения налипания кварцевого песка к слою из литых эмульсионно-минеральных смесей при испытании нагруженным колесом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9.12.1.9.11 содержания битумного вяжущего методом экстрагирования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Дороги автомобильные, материалы для дорожного и аэродромного строительства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9.13.2.9. Определение показателей деформативности конструктивных слоев дорожной одежды из несвязных материалов и грунтов земляного полотна    ГОСТ Р 59866-2022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9.13.2.10. Смеси органоминеральные холодные с использованием демонтированного асфальтобетона. </w:t>
            </w:r>
            <w:proofErr w:type="gramStart"/>
            <w:r>
              <w:rPr>
                <w:noProof/>
                <w:sz w:val="24"/>
              </w:rPr>
              <w:t>Определение показателей смеси (совместимости битумной эмульсии и минеральной части холодной органоминеральной смеси, влажности и содержания битумной эмульсии в холодных органоминеральеых смесях, объёмной плотности, водонасыщения, прочности при непрямом растяжении и водостойкости, сопротивления пластическому течению цилиндрических образцов на установке Маршалла), в том числе с изготовлением лабораторных образцов с использованием уплотнителя Маршала   ПНСТ 632-2022 (Приложения А, Б, В, Г, Д, Е, Ж)</w:t>
            </w:r>
            <w:proofErr w:type="gramEnd"/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 Материалы геосинтетические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9.13.7.5. Определение толщины при определенных или заданных значениях давления, т.ч. для одиночных слоев многослойных изделий, однослойных материалов      ГОСТ Р 50276-92 ГОСТ Р 57028-2016  ГОСТ ISO 9863-1-2014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9.13.7.6. Определение линейных размеров, линейной и поверхностной плотностей  ГОСТ 29104.1-91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9.13.7.7. Определение перфорации при динамической нагрузке (испытание падающим конусом)  ГОСТ Р ИСО 13433-2014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9.13.7.8. Определение поверхностной плотности  ГОСТ ISO 9864-2014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9.13.7.9. Определение прочности  ГОСТ Р 53226-2008 (кроме метода определения прочности при продавливании шариком, методом определения прочности закрепления волокон)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9.13.7.10. Определение прочности геосотовых материалов, прочности швов геосотовых материалов  ГОСТ Р 56338-2015 (Приложение А, Б)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9.13.15. Грунты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9.13.15.2. Лабораторное определение удельной касательной силы морозного пучения  ГОСТ Р 56726-2015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9.13.15.3. Определение удельной электрической проводимости, рН и плотного остатка водной вытяжки почв   ГОСТ 26423-85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9.13.15.4 Определение плотности песчаного грунта в рыхлом и плотном состояниях, плотности частиц скальных грунтов, максимальной молекулярной влагоемкости, размокаемости, удельного сопротивления пенетрации, угла естественного откоса, сжимаемости элювиальных грунтов, коэффициента выветрелости</w:t>
            </w:r>
            <w:r>
              <w:rPr>
                <w:noProof/>
                <w:sz w:val="24"/>
              </w:rPr>
              <w:tab/>
              <w:t>РСН 51-84 (Приложения 5, 6, 7, 8, 9, 10, 11, 12)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9.13.15.5 Определение степени разложения торфа</w:t>
            </w: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ГОСТ 10650-2013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9.13.15.6 Определение удельного электрического сопротивления грунта</w:t>
            </w:r>
            <w:r>
              <w:rPr>
                <w:noProof/>
                <w:sz w:val="24"/>
              </w:rPr>
              <w:tab/>
              <w:t>ГОСТ 9.602-2016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9.13.19</w:t>
            </w:r>
            <w:r>
              <w:rPr>
                <w:noProof/>
                <w:sz w:val="24"/>
              </w:rPr>
              <w:tab/>
              <w:t>Геомембраны гидроизоляционные полиэтиленовые рулонные.</w:t>
            </w:r>
            <w:r>
              <w:rPr>
                <w:noProof/>
                <w:sz w:val="24"/>
              </w:rPr>
              <w:tab/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9.13.19.1 Определение стойкости к действию химических сред.</w:t>
            </w:r>
            <w:r>
              <w:rPr>
                <w:noProof/>
                <w:sz w:val="24"/>
              </w:rPr>
              <w:tab/>
              <w:t>ГОСТ 12020-2018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9.13.19.2 Определение линейных размеров</w:t>
            </w:r>
            <w:r>
              <w:rPr>
                <w:noProof/>
                <w:sz w:val="24"/>
              </w:rPr>
              <w:tab/>
              <w:t>ГОСТ Р 56586-2015 (пункт 8.5)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9.13.19.3 Определение модуля упругости при растяжении</w:t>
            </w:r>
            <w:r>
              <w:rPr>
                <w:noProof/>
                <w:sz w:val="24"/>
              </w:rPr>
              <w:tab/>
              <w:t>ГОСТ 9550-81  (пункт 1)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9.13.19.4 Определение прочности и относительного удлинения при разрыве, предела текучести и относительного удлинения при пределе текучести</w:t>
            </w:r>
            <w:r>
              <w:rPr>
                <w:noProof/>
                <w:sz w:val="24"/>
              </w:rPr>
              <w:tab/>
              <w:t>ГОСТ 11262-2017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9.13.20</w:t>
            </w:r>
            <w:r>
              <w:rPr>
                <w:noProof/>
                <w:sz w:val="24"/>
              </w:rPr>
              <w:tab/>
              <w:t>Породы горные</w:t>
            </w:r>
            <w:r>
              <w:rPr>
                <w:noProof/>
                <w:sz w:val="24"/>
              </w:rPr>
              <w:tab/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9.13.20.1 Определение предела прочности: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 одноосном сжатии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 одноосном растяжении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 объемном сжатии</w:t>
            </w:r>
            <w:r>
              <w:rPr>
                <w:noProof/>
                <w:sz w:val="24"/>
              </w:rPr>
              <w:tab/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21153.2-84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21153.3-85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21153.8-88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9.13.20.4 Определение механических свойств глинистых пород при одноосном сжатии</w:t>
            </w:r>
            <w:r>
              <w:rPr>
                <w:noProof/>
                <w:sz w:val="24"/>
              </w:rPr>
              <w:tab/>
              <w:t>ГОСТ 26447-85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9.13.20.5 Определение механических свойств нагружением сферическими инденторами</w:t>
            </w:r>
            <w:r>
              <w:rPr>
                <w:noProof/>
                <w:sz w:val="24"/>
              </w:rPr>
              <w:tab/>
              <w:t>ГОСТ 24941-81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9.13.20.6 Определение плотности и пористости, водопоглощения, предела прочности при сжатии и снижения прочности при сжатии в водонасыщенном состоянии, предела прочности на растяжение при изгибе, морозостойкости, солестойкости</w:t>
            </w:r>
            <w:r>
              <w:rPr>
                <w:noProof/>
                <w:sz w:val="24"/>
              </w:rPr>
              <w:tab/>
              <w:t>ГОСТ 30629-2011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9.13.21</w:t>
            </w:r>
            <w:r>
              <w:rPr>
                <w:noProof/>
                <w:sz w:val="24"/>
              </w:rPr>
              <w:tab/>
              <w:t>Материалы рулонные кровельные и гидроизоляционные</w:t>
            </w:r>
            <w:r>
              <w:rPr>
                <w:noProof/>
                <w:sz w:val="24"/>
              </w:rPr>
              <w:tab/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9.13.21.1 Оценка искусственного термического старения</w:t>
            </w:r>
            <w:r>
              <w:rPr>
                <w:noProof/>
                <w:sz w:val="24"/>
              </w:rPr>
              <w:tab/>
              <w:t>ГОСТ EN 1296-2012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8.  Акционерное общество "ГМС Нефтемаш"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"ГМС 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7.2. Стилоскопирование для определения содержания легирующих элементов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9.  Тюменский ремонтно-механический завод Акционерного общества "</w:t>
            </w:r>
            <w:proofErr w:type="spellStart"/>
            <w:r w:rsidRPr="001F7B99">
              <w:rPr>
                <w:sz w:val="24"/>
              </w:rPr>
              <w:t>Транснефть</w:t>
            </w:r>
            <w:proofErr w:type="spellEnd"/>
            <w:r w:rsidRPr="001F7B99">
              <w:rPr>
                <w:sz w:val="24"/>
              </w:rPr>
              <w:t>-Сибирь"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ТРМЗ АО "</w:t>
            </w:r>
            <w:proofErr w:type="spellStart"/>
            <w:r>
              <w:rPr>
                <w:sz w:val="24"/>
              </w:rPr>
              <w:t>Транснефть</w:t>
            </w:r>
            <w:proofErr w:type="spellEnd"/>
            <w:r>
              <w:rPr>
                <w:sz w:val="24"/>
              </w:rPr>
              <w:t>-Сибирь"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22761-77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Методика измерения твердости изделий из металлов и сплавов с применением твердомера динамического малогабаритного типа ТДМ-3  Паспорт ЛИВЕ.415119.015 ПС "Твердомер динамический малогабаритный ТДМ-3"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10.  Общество с ограниченной ответственностью "Монтаж Контроль Сервис"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4.2. Метод испытания на коррозионное растрескивание с постоянной скоростью деформирования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27890-88, ГОСТ 32299-2012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ISO 2808:2019, ISO 19840:2012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ISO 8503-1:2012, ISO 8503-2:2012, ISO 8503-3:2012, ISO 8503-4:2012, ISO 8503-5:2017, ISO 8502-2:2017, ISO 8502-3:2017, ISO 8502-4:2017, ISO 8502-5:1998, ISO 8502-6:2020, ISO 8502-9:2020, ISO 8501-1:2007, ISO 8501-3:2006 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4628-1:2016, ISO 4628-2:2016, ISO 4628-3:2016, ISO 4628-4:2016, ISO 4628-5:2016, ISO 4628-6:2011, ISO 4628-7:2016, ISO 4628-8:2012, ISO 4628-10:2016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11.  Акционерное общество "</w:t>
            </w:r>
            <w:proofErr w:type="spellStart"/>
            <w:r w:rsidRPr="001F7B99">
              <w:rPr>
                <w:sz w:val="24"/>
              </w:rPr>
              <w:t>Оргэнергогаз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</w:t>
            </w:r>
            <w:proofErr w:type="spellStart"/>
            <w:r>
              <w:rPr>
                <w:sz w:val="24"/>
              </w:rPr>
              <w:t>Оргэнергогаз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4.2. Метод испытания на коррозионное растрескивание с постоянной скоростью деформирования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 xml:space="preserve">12.  Общество с ограниченной ответственностью </w:t>
            </w:r>
            <w:proofErr w:type="gramStart"/>
            <w:r w:rsidRPr="001F7B99">
              <w:rPr>
                <w:sz w:val="24"/>
              </w:rPr>
              <w:t>Инженерный</w:t>
            </w:r>
            <w:proofErr w:type="gramEnd"/>
            <w:r w:rsidRPr="001F7B99">
              <w:rPr>
                <w:sz w:val="24"/>
              </w:rPr>
              <w:t xml:space="preserve"> Центр "ИНТРОТЕХНОЛОГИИ"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ИЦ "ИНТРОТЕХНОЛОГИИ"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F7B99">
              <w:rPr>
                <w:sz w:val="24"/>
              </w:rPr>
              <w:t xml:space="preserve">13.  Инженерно-технический центр Общества с ограниченной ответственностью </w:t>
            </w:r>
            <w:r>
              <w:rPr>
                <w:sz w:val="24"/>
                <w:lang w:val="en-US"/>
              </w:rPr>
              <w:t>"</w:t>
            </w:r>
            <w:proofErr w:type="spellStart"/>
            <w:r>
              <w:rPr>
                <w:sz w:val="24"/>
                <w:lang w:val="en-US"/>
              </w:rPr>
              <w:t>Газпром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добыча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Надым</w:t>
            </w:r>
            <w:proofErr w:type="spellEnd"/>
            <w:r>
              <w:rPr>
                <w:sz w:val="24"/>
                <w:lang w:val="en-US"/>
              </w:rPr>
              <w:t xml:space="preserve">" </w:t>
            </w:r>
          </w:p>
          <w:p w:rsidR="00443FCD" w:rsidRDefault="00443FCD" w:rsidP="00443F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 ООО "Газпром добыча Надым"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14.  Общество с ограниченной ответственностью "ГСИ-</w:t>
            </w:r>
            <w:proofErr w:type="spellStart"/>
            <w:r w:rsidRPr="001F7B99">
              <w:rPr>
                <w:sz w:val="24"/>
              </w:rPr>
              <w:t>Волгонефтегазстрой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"ГСИ-</w:t>
            </w:r>
            <w:proofErr w:type="spellStart"/>
            <w:r>
              <w:rPr>
                <w:sz w:val="24"/>
              </w:rPr>
              <w:t>Волгонефтегазстрой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 По Бринеллю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15.  Общество с ограниченной ответственностью "Сервис Контроль Техника"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16.  Общество с ограниченной ответственностью "</w:t>
            </w:r>
            <w:proofErr w:type="spellStart"/>
            <w:r w:rsidRPr="001F7B99">
              <w:rPr>
                <w:sz w:val="24"/>
              </w:rPr>
              <w:t>Устюггазсервис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Устюггазсервис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17.  ООО "ИНЖЕНЕРНЫЙ КОНСАЛТИНГ"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сроков схватывания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кроме прочности растворов, взятого из шва</w:t>
            </w:r>
            <w:proofErr w:type="gramEnd"/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наличия органических примесей, морозостойкости, проведения химического анализа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примесей и волокон асбеста, минералопетрографического состава, пористости, сопротивления удару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ускоренным дилатометрическим методом, ускоренным структурно-механическим методом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истираемости в барабане истирания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28575-2014, ГОСТ 31383-2008, ГОСТ Р 52804-2007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кладки каменной, стеновых камней бетонных и из горных пород, стеновых блоков из природного </w:t>
            </w:r>
            <w:r>
              <w:rPr>
                <w:noProof/>
                <w:sz w:val="24"/>
              </w:rPr>
              <w:lastRenderedPageBreak/>
              <w:t>камня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18.  Федеральное государственное бюджетное образовательное учреждение высшего образования "Кузбасский государственный технический университет имени Т.Ф. Горбачева"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proofErr w:type="spellStart"/>
            <w:r>
              <w:rPr>
                <w:sz w:val="24"/>
              </w:rPr>
              <w:t>КузГТУ</w:t>
            </w:r>
            <w:proofErr w:type="spellEnd"/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19.  Общество с ограниченной ответственностью "</w:t>
            </w:r>
            <w:proofErr w:type="spellStart"/>
            <w:r w:rsidRPr="001F7B99">
              <w:rPr>
                <w:sz w:val="24"/>
              </w:rPr>
              <w:t>БайкалСтройТэк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Виккерса (HV), Шора (HSD) и Лейба D (HLD) Руководство по эксплуатации твердомера динамического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>20.  Публичное акционерное общество "Северное управление строительства"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"СУС"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плотности,пористости, расслаиваемости, кроме ГОСТ Р 56587-2015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расслаиваемости, водоудерживающей способности, влажности, морозостойкости раствора; </w:t>
            </w:r>
            <w:r>
              <w:rPr>
                <w:noProof/>
                <w:sz w:val="24"/>
              </w:rPr>
              <w:lastRenderedPageBreak/>
              <w:t>прочности раствора, взятого из швов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31424-2010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наличия органических примесей, морозостойкости, проведения химического анализа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23558-94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органических примесей и волокон асбеста, минерало-петрографического состава, сопротивление удару, содержания слабых пород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29269-91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53764-2009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микроагрегатного состава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57360-2016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9.7.3. Определение прочности механическими методами неразрушающего контроля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влажности, водопоглощения, водонепроницаемости ГОСТ 12730.2-2020, ГОСТ 12730.3-2020, ГОСТ 12730.5-2018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ISO 15528:2013, ГОСТ 9980.2-2014, ГОСТ Р 51691-2008, ГОСТ Р 51693-2000, ГОСТ Р 52020-2003, ГОСТ Р 52165-2003, ГОСТ 8832-76, ГОСТ 30884-2003, ГОСТ 31093-2003, ГОСТ 34667.6-2021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ISO 19840:2012 в том числе испытания проводятся по действующему ISO 2808:2007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21.  Общество с ограниченной ответственностью "ГСП-2"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"ГСП-2"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подбор составов, определение температуры, сохраняемости свойств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определение средней плотности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определение прочности на сжатие экспресс-методом (методика по паспорту прибора ИАЦ-04М)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определение сроков схватывания, нормальной густоты цементности теста, прочности на сжатие и изгиб; кроме ГОСТ 34532-2016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 Песок для строительных работ (включая смеси песчано-гравийные, щебеночно-гравийно-песочные, </w:t>
            </w:r>
            <w:r>
              <w:rPr>
                <w:noProof/>
                <w:sz w:val="24"/>
              </w:rPr>
              <w:lastRenderedPageBreak/>
              <w:t>песок из отсевов дробления)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3344-83, ГОСТ 31424-2010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определение, насыпной плотности и пустотелости, истинной плотности; кроме проведения химического анализа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определение влажности, дробимости, зернового состава, содержания пылевидных и глинистых частиц, коэффициента фильтрации, влажности грунта на границе текучести, влажности на границе раскатывания, число пластичности, степени пучинистости, водостойкости (для щебеночно-гравийно-песчаных смесей); кроме ГОСТ 3344-83, ГОСТ 31424-2010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определение насыпной плотности и пустотности, средней плотности, содержания дробленых зерен в щебне из гравия, содержание в щебне (гравии) зерен пластинчатой (лещадной) и игловатой форм, истираемости (износу) щебня (гравия), морозостойкости, истинной плотности; кроме определения сопротивления удару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58325-20186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53764-2009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микроагрегатного состава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 Бетоны, конструкции и изделия бетонные и железобетонные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31914-2012, ГОСТ 20910-2019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57360-2016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27005-2014, ГОСТ 12730.2-2020, ГОСТ 12730.4-2020, ГОСТ Р 58949-2020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22.  Общество с ограниченной ответственностью "</w:t>
            </w:r>
            <w:proofErr w:type="spellStart"/>
            <w:r w:rsidRPr="001F7B99">
              <w:rPr>
                <w:sz w:val="24"/>
              </w:rPr>
              <w:t>Сервистехномонтаж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Сервистехномонтаж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23.  Общество с ограниченной ответственностью "</w:t>
            </w:r>
            <w:proofErr w:type="spellStart"/>
            <w:r w:rsidRPr="001F7B99">
              <w:rPr>
                <w:sz w:val="24"/>
              </w:rPr>
              <w:t>СварТехКомплекс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 Методы испытаний на стойкость к межкристаллитной коррозии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24.  Акционерное общество "</w:t>
            </w:r>
            <w:proofErr w:type="spellStart"/>
            <w:r w:rsidRPr="001F7B99">
              <w:rPr>
                <w:sz w:val="24"/>
              </w:rPr>
              <w:t>Новокуйбышевская</w:t>
            </w:r>
            <w:proofErr w:type="spellEnd"/>
            <w:r w:rsidRPr="001F7B99">
              <w:rPr>
                <w:sz w:val="24"/>
              </w:rPr>
              <w:t xml:space="preserve"> нефтехимическая компания"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25.  Филиал "</w:t>
            </w:r>
            <w:proofErr w:type="gramStart"/>
            <w:r w:rsidRPr="001F7B99">
              <w:rPr>
                <w:sz w:val="24"/>
              </w:rPr>
              <w:t>Калининградская</w:t>
            </w:r>
            <w:proofErr w:type="gramEnd"/>
            <w:r w:rsidRPr="001F7B99">
              <w:rPr>
                <w:sz w:val="24"/>
              </w:rPr>
              <w:t xml:space="preserve"> ТЭЦ-2" акционерного общества "ИНТЕР 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t xml:space="preserve">РАО - </w:t>
            </w:r>
            <w:proofErr w:type="spellStart"/>
            <w:r w:rsidRPr="001F7B99">
              <w:rPr>
                <w:sz w:val="24"/>
              </w:rPr>
              <w:t>Электрогенерация</w:t>
            </w:r>
            <w:proofErr w:type="spellEnd"/>
            <w:r w:rsidRPr="001F7B99">
              <w:rPr>
                <w:sz w:val="24"/>
              </w:rPr>
              <w:t>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"</w:t>
            </w:r>
            <w:proofErr w:type="gramStart"/>
            <w:r>
              <w:rPr>
                <w:sz w:val="24"/>
              </w:rPr>
              <w:t>Калининградская</w:t>
            </w:r>
            <w:proofErr w:type="gramEnd"/>
            <w:r>
              <w:rPr>
                <w:sz w:val="24"/>
              </w:rPr>
              <w:t xml:space="preserve"> ТЭЦ-2" АО "ИНТЕР РАО - </w:t>
            </w:r>
            <w:proofErr w:type="spellStart"/>
            <w:r>
              <w:rPr>
                <w:sz w:val="24"/>
              </w:rPr>
              <w:t>Электрогенерация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упругого отскока бойка по Либу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микроскопического анализа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 xml:space="preserve">26.  Общество </w:t>
            </w:r>
            <w:proofErr w:type="spellStart"/>
            <w:r w:rsidRPr="001F7B99">
              <w:rPr>
                <w:sz w:val="24"/>
              </w:rPr>
              <w:t>сограниченной</w:t>
            </w:r>
            <w:proofErr w:type="spellEnd"/>
            <w:r w:rsidRPr="001F7B99">
              <w:rPr>
                <w:sz w:val="24"/>
              </w:rPr>
              <w:t xml:space="preserve"> ответственностью "Фланцевая компания"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"Фланком"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  <w:tr w:rsidR="00443FCD" w:rsidTr="00443FC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  <w:r w:rsidRPr="001F7B99">
              <w:rPr>
                <w:sz w:val="24"/>
              </w:rPr>
              <w:lastRenderedPageBreak/>
              <w:t>27.  Общество с ограниченной ответственностью "АРХИГЛЕЙЗ"</w:t>
            </w:r>
          </w:p>
          <w:p w:rsidR="00443FCD" w:rsidRPr="001F7B99" w:rsidRDefault="00443FCD" w:rsidP="00443FCD">
            <w:pPr>
              <w:tabs>
                <w:tab w:val="left" w:pos="12049"/>
              </w:tabs>
              <w:rPr>
                <w:sz w:val="24"/>
              </w:rPr>
            </w:pPr>
          </w:p>
          <w:p w:rsidR="00443FCD" w:rsidRDefault="00443FCD" w:rsidP="00443FC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"АРХИГЛЕЙЗ"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9.10.4. </w:t>
            </w:r>
            <w:proofErr w:type="gramStart"/>
            <w:r>
              <w:rPr>
                <w:noProof/>
                <w:sz w:val="24"/>
              </w:rPr>
              <w:t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  <w:proofErr w:type="gramEnd"/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 Испытания оконных и дверных блоков: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9.11.19.2. определение воздухо- и водопроницаемости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9.11.19.5. определение сопротивления ветровой нагрузке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 Испытания дверей деревянных: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9.11.20.3. определение водонепроницаемости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443FCD" w:rsidRDefault="00443FCD" w:rsidP="00443FC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сопротивления ветровой нагрузке, воздухо- и водопроницаемости конструкций фасадных светопрозрачных. ГОСТ 33792-2016 (ГОСТ 33792-2021) ГОСТ 33793-2016 (ГОСТ 33793-2021)</w:t>
            </w:r>
          </w:p>
          <w:p w:rsidR="00443FCD" w:rsidRDefault="00443FCD" w:rsidP="00443FCD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443FCD">
        <w:rPr>
          <w:sz w:val="24"/>
          <w:szCs w:val="24"/>
        </w:rPr>
        <w:t xml:space="preserve">Н.Н. </w:t>
      </w:r>
      <w:proofErr w:type="gramStart"/>
      <w:r w:rsidR="00443FCD">
        <w:rPr>
          <w:sz w:val="24"/>
          <w:szCs w:val="24"/>
        </w:rPr>
        <w:t>Коновалов</w:t>
      </w:r>
      <w:proofErr w:type="gramEnd"/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443FCD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118" w:rsidRDefault="000C3118">
      <w:r>
        <w:separator/>
      </w:r>
    </w:p>
  </w:endnote>
  <w:endnote w:type="continuationSeparator" w:id="0">
    <w:p w:rsidR="000C3118" w:rsidRDefault="000C3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118" w:rsidRDefault="000C3118">
      <w:r>
        <w:separator/>
      </w:r>
    </w:p>
  </w:footnote>
  <w:footnote w:type="continuationSeparator" w:id="0">
    <w:p w:rsidR="000C3118" w:rsidRDefault="000C3118">
      <w:r>
        <w:continuationSeparator/>
      </w:r>
    </w:p>
  </w:footnote>
  <w:footnote w:id="1">
    <w:p w:rsidR="00443FCD" w:rsidRDefault="00443FCD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FCD" w:rsidRDefault="00443FC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443FCD" w:rsidRDefault="00443FC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FCD" w:rsidRDefault="00443FCD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F7B99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F7B99">
      <w:rPr>
        <w:rStyle w:val="a8"/>
        <w:noProof/>
      </w:rPr>
      <w:t>37</w:t>
    </w:r>
    <w:r>
      <w:rPr>
        <w:rStyle w:val="a8"/>
      </w:rPr>
      <w:fldChar w:fldCharType="end"/>
    </w:r>
  </w:p>
  <w:p w:rsidR="00443FCD" w:rsidRPr="004B46D4" w:rsidRDefault="00443FCD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FCD" w:rsidRDefault="00443FCD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F7B99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F7B99">
      <w:rPr>
        <w:rStyle w:val="a8"/>
        <w:noProof/>
      </w:rPr>
      <w:t>37</w:t>
    </w:r>
    <w:r>
      <w:rPr>
        <w:rStyle w:val="a8"/>
      </w:rPr>
      <w:fldChar w:fldCharType="end"/>
    </w:r>
  </w:p>
  <w:p w:rsidR="00443FCD" w:rsidRPr="004B46D4" w:rsidRDefault="00443FCD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0C3118"/>
    <w:rsid w:val="001E4792"/>
    <w:rsid w:val="001F7B99"/>
    <w:rsid w:val="00324E8B"/>
    <w:rsid w:val="00443FCD"/>
    <w:rsid w:val="004B3A88"/>
    <w:rsid w:val="004B46D4"/>
    <w:rsid w:val="005E283E"/>
    <w:rsid w:val="005F221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37</Pages>
  <Words>9108</Words>
  <Characters>51922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60909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2022-08-31T07:25:00Z</dcterms:created>
  <dcterms:modified xsi:type="dcterms:W3CDTF">2022-08-31T07:43:00Z</dcterms:modified>
</cp:coreProperties>
</file>