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A82B59">
      <w:pPr>
        <w:jc w:val="center"/>
      </w:pPr>
    </w:p>
    <w:p w:rsidR="00A82B59" w:rsidRDefault="00CA308D">
      <w:pPr>
        <w:tabs>
          <w:tab w:val="left" w:pos="10915"/>
          <w:tab w:val="left" w:pos="12049"/>
        </w:tabs>
      </w:pPr>
      <w:r>
        <w:t>30.10.2025</w:t>
      </w:r>
      <w:r w:rsidR="00A82B59">
        <w:tab/>
        <w:t>№ СДА-КА-</w:t>
      </w:r>
      <w:r>
        <w:t>288-ИО-066</w:t>
      </w:r>
    </w:p>
    <w:p w:rsidR="00A82B59" w:rsidRDefault="00A82B59">
      <w:pPr>
        <w:tabs>
          <w:tab w:val="left" w:pos="12049"/>
        </w:tabs>
        <w:rPr>
          <w:b/>
          <w:bCs/>
          <w:sz w:val="24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3118"/>
        <w:gridCol w:w="2693"/>
        <w:gridCol w:w="3544"/>
        <w:gridCol w:w="2410"/>
      </w:tblGrid>
      <w:tr w:rsidR="00CA308D" w:rsidTr="00CA308D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487" w:type="dxa"/>
            <w:gridSpan w:val="2"/>
          </w:tcPr>
          <w:p w:rsidR="00CA308D" w:rsidRDefault="00CA308D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6237" w:type="dxa"/>
            <w:gridSpan w:val="2"/>
          </w:tcPr>
          <w:p w:rsidR="00CA308D" w:rsidRDefault="00CA308D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410" w:type="dxa"/>
            <w:vMerge w:val="restart"/>
          </w:tcPr>
          <w:p w:rsidR="00CA308D" w:rsidRDefault="00CA308D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CA308D" w:rsidTr="00CA308D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369" w:type="dxa"/>
            <w:tcBorders>
              <w:bottom w:val="single" w:sz="4" w:space="0" w:color="auto"/>
            </w:tcBorders>
          </w:tcPr>
          <w:p w:rsidR="00CA308D" w:rsidRDefault="00CA308D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A308D" w:rsidRDefault="00CA308D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CA308D" w:rsidRDefault="00CA308D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CA308D" w:rsidRDefault="00CA308D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CA308D" w:rsidRDefault="00CA308D">
            <w:pPr>
              <w:tabs>
                <w:tab w:val="left" w:pos="12049"/>
              </w:tabs>
              <w:jc w:val="center"/>
            </w:pPr>
          </w:p>
        </w:tc>
      </w:tr>
      <w:tr w:rsidR="00CA308D" w:rsidTr="00CA308D">
        <w:tblPrEx>
          <w:tblCellMar>
            <w:top w:w="0" w:type="dxa"/>
            <w:bottom w:w="0" w:type="dxa"/>
          </w:tblCellMar>
        </w:tblPrEx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CA308D" w:rsidRPr="00CA308D" w:rsidRDefault="00CA308D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CA308D">
              <w:t>1. Общество с ограниченной ответственностью «Научно-производственный центр «Самара»</w:t>
            </w:r>
          </w:p>
          <w:p w:rsidR="00CA308D" w:rsidRPr="00CA308D" w:rsidRDefault="00CA308D">
            <w:pPr>
              <w:tabs>
                <w:tab w:val="left" w:pos="12049"/>
              </w:tabs>
              <w:ind w:firstLine="170"/>
            </w:pPr>
          </w:p>
          <w:p w:rsidR="00CA308D" w:rsidRDefault="00CA308D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ООО "НПЦ "Самара"</w:t>
            </w:r>
            <w:r>
              <w:rPr>
                <w:b/>
                <w:lang w:val="en-US"/>
              </w:rPr>
              <w:t xml:space="preserve"> </w:t>
            </w:r>
            <w:r w:rsidRPr="00984A7A">
              <w:rPr>
                <w:lang w:val="en-US"/>
              </w:rPr>
              <w:t>(</w:t>
            </w:r>
            <w:r>
              <w:rPr>
                <w:lang w:val="en-US"/>
              </w:rPr>
              <w:t>ПВТ</w:t>
            </w:r>
            <w:r w:rsidRPr="00984A7A">
              <w:rPr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A308D" w:rsidRDefault="00CA308D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CA308D">
              <w:t xml:space="preserve">443001, Российская Федерация, Самарская обл., </w:t>
            </w:r>
            <w:r>
              <w:br/>
            </w:r>
            <w:r w:rsidRPr="00CA308D">
              <w:t xml:space="preserve">г. Самара, ул. </w:t>
            </w:r>
            <w:r>
              <w:rPr>
                <w:lang w:val="en-US"/>
              </w:rPr>
              <w:t>Ульяновская, д.52/55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CA308D" w:rsidRDefault="00CA308D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CA308D" w:rsidRDefault="00CA308D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CA308D">
              <w:t xml:space="preserve">109147, Российская Федерация, </w:t>
            </w:r>
            <w:r>
              <w:br/>
            </w:r>
            <w:r w:rsidRPr="00CA308D">
              <w:t xml:space="preserve">г. Москва, 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A308D" w:rsidRDefault="00CA308D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</w:tc>
      </w:tr>
    </w:tbl>
    <w:p w:rsidR="00A82B59" w:rsidRPr="00984A7A" w:rsidRDefault="00A82B59">
      <w:pPr>
        <w:tabs>
          <w:tab w:val="left" w:pos="12049"/>
        </w:tabs>
        <w:rPr>
          <w:bCs/>
          <w:sz w:val="24"/>
          <w:lang w:val="en-US"/>
        </w:rPr>
      </w:pPr>
      <w:r w:rsidRPr="00984A7A">
        <w:rPr>
          <w:bCs/>
          <w:sz w:val="24"/>
          <w:lang w:val="en-US"/>
        </w:rPr>
        <w:t xml:space="preserve"> 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9"/>
        <w:gridCol w:w="1448"/>
        <w:gridCol w:w="11744"/>
      </w:tblGrid>
      <w:tr w:rsidR="00A82B5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879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3192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 w:rsidRPr="00CA30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Pr="00CA308D" w:rsidRDefault="00CA308D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BeginOblTable"/>
            <w:bookmarkEnd w:id="1"/>
            <w:r w:rsidRPr="00CA308D">
              <w:rPr>
                <w:noProof/>
              </w:rPr>
              <w:t>1</w:t>
            </w:r>
            <w:r w:rsidR="00A82B59" w:rsidRPr="00CA308D">
              <w:rPr>
                <w:noProof/>
              </w:rPr>
              <w:t xml:space="preserve">. </w:t>
            </w:r>
            <w:r w:rsidRPr="00CA308D">
              <w:rPr>
                <w:noProof/>
              </w:rPr>
              <w:t>Общество с ограниченной ответственностью «Научно-производственный центр «Самара»</w:t>
            </w:r>
          </w:p>
          <w:p w:rsidR="00583160" w:rsidRPr="00CA308D" w:rsidRDefault="0058316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A82B59" w:rsidRPr="00CA308D" w:rsidRDefault="00CA308D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  <w:r w:rsidRPr="00CA308D">
              <w:rPr>
                <w:noProof/>
              </w:rPr>
              <w:t>ООО "НПЦ "Самара"</w:t>
            </w:r>
            <w:r w:rsidR="00A82B59" w:rsidRPr="00CA308D">
              <w:rPr>
                <w:noProof/>
              </w:rPr>
              <w:t xml:space="preserve">; </w:t>
            </w:r>
            <w:r w:rsidRPr="00CA308D">
              <w:rPr>
                <w:noProof/>
              </w:rPr>
              <w:t xml:space="preserve">Тип </w:t>
            </w:r>
            <w:r>
              <w:rPr>
                <w:noProof/>
                <w:lang w:val="en-US"/>
              </w:rPr>
              <w:t>A</w:t>
            </w: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A82B59" w:rsidRDefault="00CA308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lastRenderedPageBreak/>
              <w:t>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Pr="00CA308D" w:rsidRDefault="00CA308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CA308D">
              <w:rPr>
                <w:bCs/>
                <w:noProof/>
              </w:rPr>
              <w:t>ТЕХНИЧЕСКОЕ ДИАГНОСТИРОВАНИЕ, ОБСЛЕДОВАНИЕ И ТЕХНИЧЕСКОЕ ОСВИДЕТЕЛЬСТВОВА-НИЕ ТЕХНИЧЕСКИХ УСТРОЙСТВ, ЗДАНИЙ И СООРУЖЕНИЙ НА ОПАСНЫХ ПРОИЗВОДСТВЕННЫХ ОБЪЕКТАХ (ОПО), ОБЪЕКТАХ ЭНЕРГЕТИКИ И ДРУГИХ ОБЪЕКТАХ:</w:t>
            </w:r>
          </w:p>
        </w:tc>
      </w:tr>
      <w:tr w:rsidR="00CA30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A308D" w:rsidRPr="00CA308D" w:rsidRDefault="00CA308D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CA308D" w:rsidRDefault="00CA308D" w:rsidP="0010355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4.3.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A308D" w:rsidRDefault="00CA308D" w:rsidP="00103556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нефтегазодобывающего комплекса</w:t>
            </w:r>
          </w:p>
        </w:tc>
      </w:tr>
      <w:tr w:rsidR="00CA30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A308D" w:rsidRDefault="00CA308D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CA308D" w:rsidRDefault="00CA308D" w:rsidP="0010355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4.4.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A308D" w:rsidRDefault="00CA308D" w:rsidP="00103556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магистрального трубопроводного транспорта</w:t>
            </w:r>
          </w:p>
        </w:tc>
      </w:tr>
      <w:tr w:rsidR="00CA308D" w:rsidRPr="00CA30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A308D" w:rsidRDefault="00CA308D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CA308D" w:rsidRDefault="00CA308D" w:rsidP="0010355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4.5.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A308D" w:rsidRPr="00CA308D" w:rsidRDefault="00CA308D" w:rsidP="0010355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CA308D"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</w:t>
            </w:r>
          </w:p>
        </w:tc>
      </w:tr>
      <w:tr w:rsidR="00CA308D" w:rsidRPr="00CA30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A308D" w:rsidRPr="00CA308D" w:rsidRDefault="00CA308D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CA308D" w:rsidRDefault="00CA308D" w:rsidP="0010355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A308D" w:rsidRPr="00CA308D" w:rsidRDefault="00CA308D" w:rsidP="0010355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CA308D">
              <w:rPr>
                <w:bCs/>
                <w:noProof/>
              </w:rPr>
              <w:t>ИНСПЕКЦИОННЫЙ КОНТРОЛЬ ИЗГОТОВЛЕНИЯ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(ОПО), ОБЪЕКТАХ ЭНЕРГЕТИКИИ ДРУГИХ ОБЪЕКТАХ:</w:t>
            </w:r>
          </w:p>
        </w:tc>
      </w:tr>
      <w:tr w:rsidR="00CA308D" w:rsidRPr="00CA30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A308D" w:rsidRPr="00CA308D" w:rsidRDefault="00CA308D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CA308D" w:rsidRDefault="00CA308D" w:rsidP="0010355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A308D" w:rsidRPr="00CA308D" w:rsidRDefault="00CA308D" w:rsidP="0010355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CA308D"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CA308D" w:rsidRPr="00CA30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A308D" w:rsidRPr="00CA308D" w:rsidRDefault="00CA308D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CA308D" w:rsidRDefault="00CA308D" w:rsidP="0010355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A308D" w:rsidRPr="00CA308D" w:rsidRDefault="00CA308D" w:rsidP="0010355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CA308D"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CA308D" w:rsidRPr="00CA30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A308D" w:rsidRPr="00CA308D" w:rsidRDefault="00CA308D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CA308D" w:rsidRDefault="00CA308D" w:rsidP="0010355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A308D" w:rsidRPr="00CA308D" w:rsidRDefault="00CA308D" w:rsidP="0010355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CA308D"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CA308D" w:rsidRPr="00CA30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A308D" w:rsidRPr="00CA308D" w:rsidRDefault="00CA308D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CA308D" w:rsidRDefault="00CA308D" w:rsidP="0010355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A308D" w:rsidRPr="00CA308D" w:rsidRDefault="00CA308D" w:rsidP="0010355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CA308D">
              <w:rPr>
                <w:bCs/>
                <w:noProof/>
              </w:rPr>
              <w:t>ИНСПЕКЦИОННЫЙ КОНТРОЛЬ ПРОЦЕССОВ ПОСТАВКИ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(ОПО), ОБЪЕКТАХ ЭНЕРГЕТИКИИ ДРУГИХ ОБЪЕКТАХ:</w:t>
            </w:r>
          </w:p>
        </w:tc>
      </w:tr>
      <w:tr w:rsidR="00CA308D" w:rsidRPr="00CA30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A308D" w:rsidRPr="00CA308D" w:rsidRDefault="00CA308D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CA308D" w:rsidRDefault="00CA308D" w:rsidP="0010355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A308D" w:rsidRPr="00CA308D" w:rsidRDefault="00CA308D" w:rsidP="0010355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CA308D"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CA308D" w:rsidRPr="00CA30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A308D" w:rsidRPr="00CA308D" w:rsidRDefault="00CA308D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CA308D" w:rsidRDefault="00CA308D" w:rsidP="0010355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A308D" w:rsidRPr="00CA308D" w:rsidRDefault="00CA308D" w:rsidP="0010355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CA308D"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CA308D" w:rsidRPr="00CA30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A308D" w:rsidRPr="00CA308D" w:rsidRDefault="00CA308D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CA308D" w:rsidRDefault="00CA308D" w:rsidP="0010355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A308D" w:rsidRPr="00CA308D" w:rsidRDefault="00CA308D" w:rsidP="0010355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CA308D"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A82B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174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A82B59" w:rsidRDefault="00A82B59">
      <w:pPr>
        <w:tabs>
          <w:tab w:val="left" w:pos="12049"/>
        </w:tabs>
      </w:pPr>
    </w:p>
    <w:p w:rsidR="00A82B59" w:rsidRDefault="00A82B59">
      <w:pPr>
        <w:tabs>
          <w:tab w:val="left" w:pos="12049"/>
        </w:tabs>
      </w:pPr>
      <w:bookmarkStart w:id="2" w:name="ProtBottom"/>
      <w:bookmarkEnd w:id="2"/>
    </w:p>
    <w:p w:rsidR="00A82B59" w:rsidRPr="007A4EFD" w:rsidRDefault="00A82B59">
      <w:pPr>
        <w:tabs>
          <w:tab w:val="left" w:pos="12049"/>
        </w:tabs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CA308D">
        <w:rPr>
          <w:sz w:val="24"/>
          <w:szCs w:val="24"/>
        </w:rPr>
        <w:t>Н.Н. Коновалов</w:t>
      </w:r>
    </w:p>
    <w:p w:rsidR="007A4EFD" w:rsidRPr="007A4EFD" w:rsidRDefault="007A4EFD" w:rsidP="007A4EFD">
      <w:pPr>
        <w:rPr>
          <w:sz w:val="24"/>
          <w:szCs w:val="24"/>
        </w:rPr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CA308D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CA308D">
        <w:rPr>
          <w:sz w:val="24"/>
          <w:szCs w:val="24"/>
        </w:rPr>
        <w:t>В.С. Вершинин</w:t>
      </w:r>
      <w:bookmarkStart w:id="3" w:name="_GoBack"/>
      <w:bookmarkEnd w:id="3"/>
    </w:p>
    <w:p w:rsidR="00A82B59" w:rsidRPr="00CA308D" w:rsidRDefault="00A82B59"/>
    <w:sectPr w:rsidR="00A82B59" w:rsidRPr="00CA308D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8C3" w:rsidRDefault="003128C3">
      <w:r>
        <w:separator/>
      </w:r>
    </w:p>
  </w:endnote>
  <w:endnote w:type="continuationSeparator" w:id="0">
    <w:p w:rsidR="003128C3" w:rsidRDefault="0031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8C3" w:rsidRDefault="003128C3">
      <w:r>
        <w:separator/>
      </w:r>
    </w:p>
  </w:footnote>
  <w:footnote w:type="continuationSeparator" w:id="0">
    <w:p w:rsidR="003128C3" w:rsidRDefault="003128C3">
      <w:r>
        <w:continuationSeparator/>
      </w:r>
    </w:p>
  </w:footnote>
  <w:footnote w:id="1">
    <w:p w:rsidR="00CA308D" w:rsidRDefault="00CA308D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CA308D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CA308D">
      <w:rPr>
        <w:rStyle w:val="a7"/>
        <w:noProof/>
      </w:rPr>
      <w:t>2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CA308D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CA308D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2950EF"/>
    <w:rsid w:val="003128C3"/>
    <w:rsid w:val="00321F8C"/>
    <w:rsid w:val="003C33C5"/>
    <w:rsid w:val="004D637D"/>
    <w:rsid w:val="00583160"/>
    <w:rsid w:val="007A4EFD"/>
    <w:rsid w:val="00984A7A"/>
    <w:rsid w:val="00A2656F"/>
    <w:rsid w:val="00A82B59"/>
    <w:rsid w:val="00BA4B7C"/>
    <w:rsid w:val="00CA308D"/>
    <w:rsid w:val="00EB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CA30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CA308D"/>
    <w:rPr>
      <w:rFonts w:eastAsia="Tahom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CA30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CA308D"/>
    <w:rPr>
      <w:rFonts w:eastAsia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dcterms:created xsi:type="dcterms:W3CDTF">2025-10-31T08:11:00Z</dcterms:created>
  <dcterms:modified xsi:type="dcterms:W3CDTF">2025-10-31T08:22:00Z</dcterms:modified>
</cp:coreProperties>
</file>